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4268" w14:textId="77777777" w:rsidR="00AB1E45" w:rsidRPr="00DC3B06" w:rsidRDefault="00AB1E45" w:rsidP="00EB5EEE">
      <w:pPr>
        <w:rPr>
          <w:rFonts w:ascii="Arial" w:hAnsi="Arial" w:cs="Arial"/>
          <w:b/>
          <w:bCs/>
        </w:rPr>
      </w:pPr>
    </w:p>
    <w:p w14:paraId="320E4ECC" w14:textId="77777777" w:rsidR="00AB1E45" w:rsidRDefault="00AB1E45" w:rsidP="00AB1E45">
      <w:pPr>
        <w:jc w:val="center"/>
        <w:rPr>
          <w:rFonts w:ascii="Arial" w:hAnsi="Arial" w:cs="Arial"/>
        </w:rPr>
      </w:pPr>
    </w:p>
    <w:p w14:paraId="69F1B8BB" w14:textId="77777777" w:rsidR="00EB5EEE" w:rsidRPr="00EB5EEE" w:rsidRDefault="00EB5EEE" w:rsidP="00EB5EEE">
      <w:pPr>
        <w:jc w:val="center"/>
        <w:rPr>
          <w:rFonts w:ascii="Arial" w:hAnsi="Arial"/>
          <w:b/>
          <w:bCs/>
        </w:rPr>
      </w:pPr>
      <w:bookmarkStart w:id="0" w:name="_Hlk96931572"/>
      <w:r w:rsidRPr="00EB5EEE">
        <w:rPr>
          <w:rFonts w:ascii="Arial" w:hAnsi="Arial"/>
          <w:b/>
          <w:bCs/>
        </w:rPr>
        <w:t xml:space="preserve">UCHWAŁA Nr 454/ </w:t>
      </w:r>
      <w:r w:rsidR="0085408E">
        <w:rPr>
          <w:rFonts w:ascii="Arial" w:hAnsi="Arial"/>
          <w:b/>
          <w:bCs/>
        </w:rPr>
        <w:t>9350</w:t>
      </w:r>
      <w:r w:rsidRPr="00EB5EEE">
        <w:rPr>
          <w:rFonts w:ascii="Arial" w:hAnsi="Arial"/>
          <w:b/>
          <w:bCs/>
        </w:rPr>
        <w:t xml:space="preserve"> /23</w:t>
      </w:r>
    </w:p>
    <w:p w14:paraId="7948C8DA" w14:textId="77777777" w:rsidR="00EB5EEE" w:rsidRPr="00EB5EEE" w:rsidRDefault="00EB5EEE" w:rsidP="00EB5EEE">
      <w:pPr>
        <w:jc w:val="center"/>
        <w:rPr>
          <w:rFonts w:ascii="Arial" w:hAnsi="Arial"/>
          <w:b/>
          <w:bCs/>
        </w:rPr>
      </w:pPr>
      <w:r w:rsidRPr="00EB5EEE">
        <w:rPr>
          <w:rFonts w:ascii="Arial" w:hAnsi="Arial"/>
          <w:b/>
          <w:bCs/>
        </w:rPr>
        <w:t>ZARZĄDU WOJEWÓDZTWA PODKARPACKIEGO</w:t>
      </w:r>
    </w:p>
    <w:p w14:paraId="784E5B1D" w14:textId="77777777" w:rsidR="00EB5EEE" w:rsidRPr="00EB5EEE" w:rsidRDefault="00EB5EEE" w:rsidP="00EB5EEE">
      <w:pPr>
        <w:jc w:val="center"/>
        <w:rPr>
          <w:rFonts w:ascii="Arial" w:hAnsi="Arial"/>
        </w:rPr>
      </w:pPr>
      <w:r w:rsidRPr="00EB5EEE">
        <w:rPr>
          <w:rFonts w:ascii="Arial" w:hAnsi="Arial"/>
          <w:b/>
          <w:bCs/>
        </w:rPr>
        <w:t>w RZESZOWIE</w:t>
      </w:r>
    </w:p>
    <w:p w14:paraId="710A548E" w14:textId="77777777" w:rsidR="00EB5EEE" w:rsidRPr="00EB5EEE" w:rsidRDefault="00EB5EEE" w:rsidP="00EB5EEE">
      <w:pPr>
        <w:jc w:val="center"/>
        <w:rPr>
          <w:rFonts w:ascii="Arial" w:hAnsi="Arial"/>
        </w:rPr>
      </w:pPr>
      <w:r w:rsidRPr="00EB5EEE">
        <w:rPr>
          <w:rFonts w:ascii="Arial" w:hAnsi="Arial"/>
        </w:rPr>
        <w:t>z dnia 17 stycznia 2023 r.</w:t>
      </w:r>
    </w:p>
    <w:bookmarkEnd w:id="0"/>
    <w:p w14:paraId="345AB084" w14:textId="77777777" w:rsidR="00EB5EEE" w:rsidRPr="00DC3B06" w:rsidRDefault="00EB5EEE" w:rsidP="00AB1E45">
      <w:pPr>
        <w:jc w:val="center"/>
        <w:rPr>
          <w:rFonts w:ascii="Arial" w:hAnsi="Arial" w:cs="Arial"/>
        </w:rPr>
      </w:pPr>
    </w:p>
    <w:p w14:paraId="16328535" w14:textId="77777777" w:rsidR="00AB1E45" w:rsidRPr="00FF730A" w:rsidRDefault="002F156E" w:rsidP="00893591">
      <w:pPr>
        <w:pStyle w:val="Tekstpodstawowy2"/>
        <w:rPr>
          <w:lang w:val="pl-PL"/>
        </w:rPr>
      </w:pPr>
      <w:r w:rsidRPr="00FF730A">
        <w:t>w</w:t>
      </w:r>
      <w:r w:rsidR="003C29B6" w:rsidRPr="00FF730A">
        <w:rPr>
          <w:lang w:val="pl-PL"/>
        </w:rPr>
        <w:t xml:space="preserve"> sprawie </w:t>
      </w:r>
      <w:r w:rsidR="00693BF7" w:rsidRPr="00FF730A">
        <w:rPr>
          <w:lang w:val="pl-PL"/>
        </w:rPr>
        <w:t xml:space="preserve">sposobu </w:t>
      </w:r>
      <w:r w:rsidR="005C2297" w:rsidRPr="00FF730A">
        <w:rPr>
          <w:lang w:val="pl-PL"/>
        </w:rPr>
        <w:t>wynagradzania ekspert</w:t>
      </w:r>
      <w:r w:rsidR="00D30A3E" w:rsidRPr="00FF730A">
        <w:rPr>
          <w:lang w:val="pl-PL"/>
        </w:rPr>
        <w:t>ów</w:t>
      </w:r>
      <w:r w:rsidR="005C2297" w:rsidRPr="00FF730A">
        <w:rPr>
          <w:lang w:val="pl-PL"/>
        </w:rPr>
        <w:t xml:space="preserve"> </w:t>
      </w:r>
      <w:r w:rsidR="00D30A3E" w:rsidRPr="00FF730A">
        <w:rPr>
          <w:lang w:val="pl-PL"/>
        </w:rPr>
        <w:t>biorących</w:t>
      </w:r>
      <w:r w:rsidR="00910FC0" w:rsidRPr="00FF730A">
        <w:rPr>
          <w:lang w:val="pl-PL"/>
        </w:rPr>
        <w:t xml:space="preserve"> udział w </w:t>
      </w:r>
      <w:r w:rsidR="000C1106" w:rsidRPr="00FF730A">
        <w:rPr>
          <w:lang w:val="pl-PL"/>
        </w:rPr>
        <w:t xml:space="preserve">wyborze </w:t>
      </w:r>
      <w:r w:rsidR="000C1106" w:rsidRPr="00FF730A">
        <w:rPr>
          <w:lang w:val="pl-PL"/>
        </w:rPr>
        <w:br/>
        <w:t xml:space="preserve">do dofinansowania </w:t>
      </w:r>
      <w:r w:rsidR="00BB1812" w:rsidRPr="00FF730A">
        <w:rPr>
          <w:lang w:val="pl-PL"/>
        </w:rPr>
        <w:t>projekt</w:t>
      </w:r>
      <w:r w:rsidR="000C1106" w:rsidRPr="00FF730A">
        <w:rPr>
          <w:lang w:val="pl-PL"/>
        </w:rPr>
        <w:t>u</w:t>
      </w:r>
      <w:r w:rsidR="00122C59" w:rsidRPr="00FF730A">
        <w:t xml:space="preserve"> </w:t>
      </w:r>
      <w:r w:rsidR="00122C59" w:rsidRPr="00FF730A">
        <w:rPr>
          <w:lang w:val="pl-PL"/>
        </w:rPr>
        <w:t>nr: RPPK.</w:t>
      </w:r>
      <w:r w:rsidR="00893591" w:rsidRPr="00FF730A">
        <w:rPr>
          <w:lang w:val="pl-PL"/>
        </w:rPr>
        <w:t>11</w:t>
      </w:r>
      <w:r w:rsidR="00122C59" w:rsidRPr="00FF730A">
        <w:rPr>
          <w:lang w:val="pl-PL"/>
        </w:rPr>
        <w:t>.0</w:t>
      </w:r>
      <w:r w:rsidR="00893591" w:rsidRPr="00FF730A">
        <w:rPr>
          <w:lang w:val="pl-PL"/>
        </w:rPr>
        <w:t>3</w:t>
      </w:r>
      <w:r w:rsidR="00C74EBD">
        <w:rPr>
          <w:lang w:val="pl-PL"/>
        </w:rPr>
        <w:t>.00-18-0</w:t>
      </w:r>
      <w:r w:rsidR="00122C59" w:rsidRPr="00FF730A">
        <w:rPr>
          <w:lang w:val="pl-PL"/>
        </w:rPr>
        <w:t>01/</w:t>
      </w:r>
      <w:r w:rsidR="00893591" w:rsidRPr="00FF730A">
        <w:rPr>
          <w:lang w:val="pl-PL"/>
        </w:rPr>
        <w:t>22</w:t>
      </w:r>
      <w:r w:rsidR="00122C59" w:rsidRPr="00FF730A">
        <w:rPr>
          <w:lang w:val="pl-PL"/>
        </w:rPr>
        <w:t xml:space="preserve"> </w:t>
      </w:r>
      <w:r w:rsidR="00466D9E" w:rsidRPr="00DA7718">
        <w:rPr>
          <w:lang w:val="pl-PL"/>
        </w:rPr>
        <w:t>pn.</w:t>
      </w:r>
      <w:r w:rsidR="00122C59" w:rsidRPr="00FF730A">
        <w:rPr>
          <w:lang w:val="pl-PL"/>
        </w:rPr>
        <w:t xml:space="preserve"> </w:t>
      </w:r>
      <w:r w:rsidR="00466D9E">
        <w:rPr>
          <w:lang w:val="pl-PL"/>
        </w:rPr>
        <w:t>„</w:t>
      </w:r>
      <w:r w:rsidR="00893591" w:rsidRPr="00FF730A">
        <w:rPr>
          <w:lang w:val="pl-PL"/>
        </w:rPr>
        <w:t>Modernizacja energetyczna budynków Grupy Regionalnej GOPR</w:t>
      </w:r>
      <w:r w:rsidR="00466D9E">
        <w:rPr>
          <w:lang w:val="pl-PL"/>
        </w:rPr>
        <w:t xml:space="preserve"> </w:t>
      </w:r>
      <w:r w:rsidR="00893591" w:rsidRPr="00FF730A">
        <w:rPr>
          <w:lang w:val="pl-PL"/>
        </w:rPr>
        <w:t>Grupy Bieszczadzkiej w Sanoku, Ustrzykach Górnych i Cisnej</w:t>
      </w:r>
      <w:r w:rsidR="00466D9E">
        <w:rPr>
          <w:lang w:val="pl-PL"/>
        </w:rPr>
        <w:t>”</w:t>
      </w:r>
      <w:r w:rsidR="00122C59" w:rsidRPr="00FF730A">
        <w:rPr>
          <w:lang w:val="pl-PL"/>
        </w:rPr>
        <w:t xml:space="preserve">, </w:t>
      </w:r>
      <w:r w:rsidR="009D2873">
        <w:rPr>
          <w:rFonts w:cs="Arial"/>
          <w:lang w:val="pl-PL"/>
        </w:rPr>
        <w:t>złożonego w odpowiedzi na nabór wniosków</w:t>
      </w:r>
      <w:r w:rsidR="00BB1812" w:rsidRPr="00FF730A">
        <w:rPr>
          <w:lang w:val="pl-PL"/>
        </w:rPr>
        <w:t xml:space="preserve"> </w:t>
      </w:r>
      <w:r w:rsidR="00FF730A">
        <w:rPr>
          <w:lang w:val="pl-PL"/>
        </w:rPr>
        <w:t xml:space="preserve">w </w:t>
      </w:r>
      <w:r w:rsidR="00B94C5D" w:rsidRPr="00FF730A">
        <w:rPr>
          <w:lang w:val="pl-PL"/>
        </w:rPr>
        <w:t xml:space="preserve">ramach Osi Priorytetowej </w:t>
      </w:r>
      <w:r w:rsidR="005D33E9" w:rsidRPr="00FF730A">
        <w:rPr>
          <w:lang w:val="pl-PL"/>
        </w:rPr>
        <w:t>XI REACT-EU Działania 11.</w:t>
      </w:r>
      <w:r w:rsidR="000C1106" w:rsidRPr="00FF730A">
        <w:rPr>
          <w:lang w:val="pl-PL"/>
        </w:rPr>
        <w:t>3</w:t>
      </w:r>
      <w:r w:rsidR="005D33E9" w:rsidRPr="00FF730A">
        <w:rPr>
          <w:lang w:val="pl-PL"/>
        </w:rPr>
        <w:t xml:space="preserve"> </w:t>
      </w:r>
      <w:r w:rsidR="000C1106" w:rsidRPr="00FF730A">
        <w:rPr>
          <w:lang w:val="pl-PL"/>
        </w:rPr>
        <w:t>Modernizacja energetyczna budynków użyt</w:t>
      </w:r>
      <w:r w:rsidR="009D2873">
        <w:rPr>
          <w:lang w:val="pl-PL"/>
        </w:rPr>
        <w:t xml:space="preserve">eczności publicznej – REACT-EU </w:t>
      </w:r>
      <w:r w:rsidR="00B94C5D" w:rsidRPr="00FF730A">
        <w:rPr>
          <w:lang w:val="pl-PL"/>
        </w:rPr>
        <w:t>Regionalnego Programu Operacyjnego Województwa Podkarpackiego na lata 2014-2020</w:t>
      </w:r>
    </w:p>
    <w:p w14:paraId="2B2D0025" w14:textId="77777777" w:rsidR="00270D6A" w:rsidRPr="00DC3B06" w:rsidRDefault="00270D6A" w:rsidP="000D6F0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786B66A0" w14:textId="77777777" w:rsidR="000C1106" w:rsidRPr="000C1106" w:rsidRDefault="000D6F08" w:rsidP="000C1106">
      <w:pPr>
        <w:jc w:val="both"/>
        <w:rPr>
          <w:rFonts w:ascii="Arial" w:hAnsi="Arial" w:cs="Arial"/>
          <w:bCs/>
        </w:rPr>
      </w:pPr>
      <w:r w:rsidRPr="000C1106">
        <w:rPr>
          <w:rFonts w:ascii="Arial" w:hAnsi="Arial" w:cs="Arial"/>
          <w:bCs/>
        </w:rPr>
        <w:t xml:space="preserve">Na podstawie art. 41 ust. 1 i ust. 2 pkt 4 ustawy z dnia 5 czerwca 1998 r. </w:t>
      </w:r>
      <w:r w:rsidRPr="000C1106">
        <w:rPr>
          <w:rFonts w:ascii="Arial" w:hAnsi="Arial" w:cs="Arial"/>
          <w:bCs/>
        </w:rPr>
        <w:br/>
        <w:t xml:space="preserve">o samorządzie województwa </w:t>
      </w:r>
      <w:r w:rsidR="000C1106" w:rsidRPr="000C1106">
        <w:rPr>
          <w:rFonts w:ascii="Arial" w:hAnsi="Arial" w:cs="Arial"/>
          <w:bCs/>
        </w:rPr>
        <w:t>(</w:t>
      </w:r>
      <w:proofErr w:type="spellStart"/>
      <w:r w:rsidR="000C1106" w:rsidRPr="000C1106">
        <w:rPr>
          <w:rFonts w:ascii="Arial" w:hAnsi="Arial" w:cs="Arial"/>
          <w:bCs/>
        </w:rPr>
        <w:t>t.j</w:t>
      </w:r>
      <w:proofErr w:type="spellEnd"/>
      <w:r w:rsidR="000C1106" w:rsidRPr="000C1106">
        <w:rPr>
          <w:rFonts w:ascii="Arial" w:hAnsi="Arial" w:cs="Arial"/>
          <w:bCs/>
        </w:rPr>
        <w:t xml:space="preserve">. Dz.U. z 2022 r., poz. 2094) </w:t>
      </w:r>
      <w:r w:rsidRPr="00DC3B06">
        <w:rPr>
          <w:rFonts w:ascii="Arial" w:hAnsi="Arial" w:cs="Arial"/>
          <w:bCs/>
        </w:rPr>
        <w:t xml:space="preserve">oraz art. 9 ust. 1 pkt 2 </w:t>
      </w:r>
      <w:r w:rsidR="00693BF7" w:rsidRPr="00DC3B06">
        <w:rPr>
          <w:rFonts w:ascii="Arial" w:hAnsi="Arial" w:cs="Arial"/>
          <w:bCs/>
        </w:rPr>
        <w:t xml:space="preserve">oraz art. </w:t>
      </w:r>
      <w:r w:rsidR="00126147" w:rsidRPr="00DC3B06">
        <w:rPr>
          <w:rFonts w:ascii="Arial" w:hAnsi="Arial" w:cs="Arial"/>
          <w:bCs/>
        </w:rPr>
        <w:t>68a</w:t>
      </w:r>
      <w:r w:rsidR="00693BF7" w:rsidRPr="00DC3B06">
        <w:rPr>
          <w:rFonts w:ascii="Arial" w:hAnsi="Arial" w:cs="Arial"/>
          <w:bCs/>
        </w:rPr>
        <w:t xml:space="preserve"> </w:t>
      </w:r>
      <w:r w:rsidR="009D2873">
        <w:rPr>
          <w:rFonts w:ascii="Arial" w:hAnsi="Arial" w:cs="Arial"/>
          <w:bCs/>
        </w:rPr>
        <w:t xml:space="preserve">ust. 1 pkt 1 </w:t>
      </w:r>
      <w:r w:rsidRPr="00DC3B06">
        <w:rPr>
          <w:rFonts w:ascii="Arial" w:hAnsi="Arial" w:cs="Arial"/>
          <w:bCs/>
        </w:rPr>
        <w:t>ustawy z dnia 11 lipca 2014 r. o zasadach realizacji programów w zakresie polityki spójności finansowanych w pe</w:t>
      </w:r>
      <w:r w:rsidR="00772C50" w:rsidRPr="00DC3B06">
        <w:rPr>
          <w:rFonts w:ascii="Arial" w:hAnsi="Arial" w:cs="Arial"/>
          <w:bCs/>
        </w:rPr>
        <w:t xml:space="preserve">rspektywie finansowej 2014-2020 </w:t>
      </w:r>
      <w:r w:rsidR="009D2873" w:rsidRPr="009D2873">
        <w:rPr>
          <w:rFonts w:ascii="Arial" w:hAnsi="Arial" w:cs="Arial"/>
          <w:bCs/>
        </w:rPr>
        <w:t xml:space="preserve">(Dz.U. z </w:t>
      </w:r>
      <w:r w:rsidR="009D2873">
        <w:rPr>
          <w:rFonts w:ascii="Arial" w:hAnsi="Arial" w:cs="Arial"/>
          <w:bCs/>
        </w:rPr>
        <w:t xml:space="preserve">2020 r., poz. 818, z </w:t>
      </w:r>
      <w:proofErr w:type="spellStart"/>
      <w:r w:rsidR="009D2873">
        <w:rPr>
          <w:rFonts w:ascii="Arial" w:hAnsi="Arial" w:cs="Arial"/>
          <w:bCs/>
        </w:rPr>
        <w:t>późn</w:t>
      </w:r>
      <w:proofErr w:type="spellEnd"/>
      <w:r w:rsidR="009D2873">
        <w:rPr>
          <w:rFonts w:ascii="Arial" w:hAnsi="Arial" w:cs="Arial"/>
          <w:bCs/>
        </w:rPr>
        <w:t>. zm.)</w:t>
      </w:r>
      <w:r w:rsidR="000C1106" w:rsidRPr="000C1106">
        <w:rPr>
          <w:rFonts w:ascii="Arial" w:hAnsi="Arial" w:cs="Arial"/>
          <w:bCs/>
        </w:rPr>
        <w:t>,</w:t>
      </w:r>
    </w:p>
    <w:p w14:paraId="4B4D0A80" w14:textId="77777777" w:rsidR="000D6F08" w:rsidRPr="00DC3B06" w:rsidRDefault="000D6F08" w:rsidP="000D6F0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598AC6F" w14:textId="77777777" w:rsidR="008147D3" w:rsidRPr="00DC3B06" w:rsidRDefault="008147D3" w:rsidP="00AB1E45">
      <w:pPr>
        <w:jc w:val="both"/>
        <w:rPr>
          <w:rFonts w:ascii="Arial" w:hAnsi="Arial" w:cs="Arial"/>
        </w:rPr>
      </w:pPr>
    </w:p>
    <w:p w14:paraId="2D1C19A8" w14:textId="77777777" w:rsidR="00AB1E45" w:rsidRPr="002329C4" w:rsidRDefault="00AB1E45" w:rsidP="002329C4">
      <w:pPr>
        <w:pStyle w:val="Nagwek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329C4">
        <w:rPr>
          <w:rFonts w:ascii="Arial" w:hAnsi="Arial" w:cs="Arial"/>
          <w:i w:val="0"/>
          <w:sz w:val="24"/>
          <w:szCs w:val="24"/>
        </w:rPr>
        <w:t>Za</w:t>
      </w:r>
      <w:r w:rsidR="002722FD" w:rsidRPr="002329C4">
        <w:rPr>
          <w:rFonts w:ascii="Arial" w:hAnsi="Arial" w:cs="Arial"/>
          <w:i w:val="0"/>
          <w:sz w:val="24"/>
          <w:szCs w:val="24"/>
        </w:rPr>
        <w:t>rząd Województwa Podkarpackiego</w:t>
      </w:r>
      <w:r w:rsidR="00CF4014" w:rsidRPr="002329C4">
        <w:rPr>
          <w:rFonts w:ascii="Arial" w:hAnsi="Arial" w:cs="Arial"/>
          <w:i w:val="0"/>
          <w:sz w:val="24"/>
          <w:szCs w:val="24"/>
        </w:rPr>
        <w:t xml:space="preserve"> w Rzeszowie</w:t>
      </w:r>
    </w:p>
    <w:p w14:paraId="2A111B1F" w14:textId="77777777" w:rsidR="00AB1E45" w:rsidRPr="002329C4" w:rsidRDefault="00AB1E45" w:rsidP="002329C4">
      <w:pPr>
        <w:pStyle w:val="Nagwek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329C4">
        <w:rPr>
          <w:rFonts w:ascii="Arial" w:hAnsi="Arial" w:cs="Arial"/>
          <w:i w:val="0"/>
          <w:sz w:val="24"/>
          <w:szCs w:val="24"/>
        </w:rPr>
        <w:t>uchwala, co następuje:</w:t>
      </w:r>
    </w:p>
    <w:p w14:paraId="6D4A4CF9" w14:textId="77777777" w:rsidR="00AB1E45" w:rsidRPr="00DC3B06" w:rsidRDefault="00AB1E45" w:rsidP="00AB1E45">
      <w:pPr>
        <w:jc w:val="both"/>
      </w:pPr>
    </w:p>
    <w:p w14:paraId="5677EF0E" w14:textId="77777777" w:rsidR="00DC3B06" w:rsidRPr="00EB5EEE" w:rsidRDefault="00AB1E45" w:rsidP="00EB5EEE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775586">
        <w:rPr>
          <w:rFonts w:ascii="Arial" w:hAnsi="Arial" w:cs="Arial"/>
          <w:i w:val="0"/>
          <w:sz w:val="24"/>
          <w:szCs w:val="24"/>
        </w:rPr>
        <w:t>§ 1</w:t>
      </w:r>
    </w:p>
    <w:p w14:paraId="521ADD01" w14:textId="77777777" w:rsidR="00646474" w:rsidRPr="00EB5EEE" w:rsidRDefault="000C1106" w:rsidP="00EB5EEE">
      <w:pPr>
        <w:spacing w:before="240"/>
        <w:jc w:val="both"/>
        <w:rPr>
          <w:rFonts w:ascii="Arial" w:hAnsi="Arial" w:cs="Arial"/>
          <w:bCs/>
          <w:iCs/>
        </w:rPr>
      </w:pPr>
      <w:r w:rsidRPr="00FF730A">
        <w:rPr>
          <w:rFonts w:ascii="Arial" w:hAnsi="Arial" w:cs="Arial"/>
          <w:bCs/>
          <w:iCs/>
        </w:rPr>
        <w:t>Ustala się wynagrodzenie dla ekspert</w:t>
      </w:r>
      <w:r w:rsidR="00122C59" w:rsidRPr="00FF730A">
        <w:rPr>
          <w:rFonts w:ascii="Arial" w:hAnsi="Arial" w:cs="Arial"/>
          <w:bCs/>
          <w:iCs/>
        </w:rPr>
        <w:t>ów</w:t>
      </w:r>
      <w:r w:rsidRPr="00FF730A">
        <w:rPr>
          <w:rFonts w:ascii="Arial" w:hAnsi="Arial" w:cs="Arial"/>
          <w:bCs/>
          <w:iCs/>
        </w:rPr>
        <w:t xml:space="preserve"> biorąc</w:t>
      </w:r>
      <w:r w:rsidR="00122C59" w:rsidRPr="00FF730A">
        <w:rPr>
          <w:rFonts w:ascii="Arial" w:hAnsi="Arial" w:cs="Arial"/>
          <w:bCs/>
          <w:iCs/>
        </w:rPr>
        <w:t>ych</w:t>
      </w:r>
      <w:r w:rsidRPr="00FF730A">
        <w:rPr>
          <w:rFonts w:ascii="Arial" w:hAnsi="Arial" w:cs="Arial"/>
          <w:bCs/>
          <w:iCs/>
        </w:rPr>
        <w:t xml:space="preserve"> </w:t>
      </w:r>
      <w:r w:rsidR="00122C59" w:rsidRPr="00FF730A">
        <w:rPr>
          <w:rFonts w:ascii="Arial" w:hAnsi="Arial" w:cs="Arial"/>
          <w:bCs/>
          <w:iCs/>
        </w:rPr>
        <w:t>udział w wyborze do dofinansowania projektu</w:t>
      </w:r>
      <w:r w:rsidRPr="00FF730A">
        <w:rPr>
          <w:rFonts w:ascii="Arial" w:hAnsi="Arial" w:cs="Arial"/>
          <w:bCs/>
          <w:iCs/>
        </w:rPr>
        <w:t xml:space="preserve"> </w:t>
      </w:r>
      <w:r w:rsidR="00C74EBD">
        <w:rPr>
          <w:rFonts w:ascii="Arial" w:hAnsi="Arial" w:cs="Arial"/>
          <w:bCs/>
          <w:iCs/>
        </w:rPr>
        <w:t>nr: RPPK.11.03.00-18-00</w:t>
      </w:r>
      <w:r w:rsidR="00FF730A" w:rsidRPr="00FF730A">
        <w:rPr>
          <w:rFonts w:ascii="Arial" w:hAnsi="Arial" w:cs="Arial"/>
          <w:bCs/>
          <w:iCs/>
        </w:rPr>
        <w:t xml:space="preserve">1/22 </w:t>
      </w:r>
      <w:r w:rsidR="00466D9E" w:rsidRPr="00466D9E">
        <w:rPr>
          <w:rFonts w:ascii="Arial" w:hAnsi="Arial" w:cs="Arial"/>
          <w:bCs/>
          <w:iCs/>
        </w:rPr>
        <w:t xml:space="preserve">pn. </w:t>
      </w:r>
      <w:r w:rsidR="00466D9E" w:rsidRPr="00466D9E">
        <w:rPr>
          <w:rFonts w:ascii="Arial" w:hAnsi="Arial" w:cs="Arial"/>
          <w:bCs/>
          <w:i/>
          <w:iCs/>
        </w:rPr>
        <w:t>„Modernizacja energetyczna budynków Grupy Regionalnej GOPR Grupy Bieszczadzkiej w Sanoku, Ustrzykach Górnych i Cisnej”</w:t>
      </w:r>
      <w:r w:rsidR="00466D9E" w:rsidRPr="00466D9E">
        <w:rPr>
          <w:rFonts w:ascii="Arial" w:hAnsi="Arial" w:cs="Arial"/>
          <w:bCs/>
          <w:iCs/>
        </w:rPr>
        <w:t xml:space="preserve">, </w:t>
      </w:r>
      <w:r w:rsidR="009D2873" w:rsidRPr="009D2873">
        <w:rPr>
          <w:rFonts w:ascii="Arial" w:hAnsi="Arial" w:cs="Arial"/>
          <w:bCs/>
          <w:iCs/>
        </w:rPr>
        <w:t>złożonego w odpowiedzi na nabór wniosków</w:t>
      </w:r>
      <w:r w:rsidR="00466D9E" w:rsidRPr="00466D9E">
        <w:rPr>
          <w:rFonts w:ascii="Arial" w:hAnsi="Arial" w:cs="Arial"/>
          <w:bCs/>
          <w:iCs/>
        </w:rPr>
        <w:t xml:space="preserve"> w ramach Osi Priorytetowej XI REACT-EU Działania 11.3 Modernizacja energetyczna budynków użyteczności publicznej – REACT-EU Regionalnego Programu Operacyjnego Województwa Podkarpackiego na lata 2014-2020</w:t>
      </w:r>
      <w:r w:rsidR="00122C59" w:rsidRPr="00FF730A">
        <w:rPr>
          <w:rFonts w:ascii="Arial" w:hAnsi="Arial" w:cs="Arial"/>
          <w:bCs/>
          <w:iCs/>
        </w:rPr>
        <w:t xml:space="preserve">, w wysokości </w:t>
      </w:r>
      <w:r w:rsidR="006774C5">
        <w:rPr>
          <w:rFonts w:ascii="Arial" w:hAnsi="Arial" w:cs="Arial"/>
          <w:bCs/>
          <w:iCs/>
        </w:rPr>
        <w:t>2</w:t>
      </w:r>
      <w:r w:rsidR="009D2873">
        <w:rPr>
          <w:rFonts w:ascii="Arial" w:hAnsi="Arial" w:cs="Arial"/>
          <w:bCs/>
          <w:iCs/>
        </w:rPr>
        <w:t>.</w:t>
      </w:r>
      <w:r w:rsidR="006774C5">
        <w:rPr>
          <w:rFonts w:ascii="Arial" w:hAnsi="Arial" w:cs="Arial"/>
          <w:bCs/>
          <w:iCs/>
        </w:rPr>
        <w:t>700</w:t>
      </w:r>
      <w:r w:rsidRPr="00FF730A">
        <w:rPr>
          <w:rFonts w:ascii="Arial" w:hAnsi="Arial" w:cs="Arial"/>
          <w:bCs/>
          <w:iCs/>
        </w:rPr>
        <w:t xml:space="preserve"> PLN brutto</w:t>
      </w:r>
      <w:r w:rsidR="00122C59" w:rsidRPr="00FF730A">
        <w:rPr>
          <w:rFonts w:ascii="Arial" w:hAnsi="Arial" w:cs="Arial"/>
          <w:bCs/>
          <w:iCs/>
        </w:rPr>
        <w:t xml:space="preserve">, </w:t>
      </w:r>
      <w:r w:rsidR="00122C59" w:rsidRPr="00D232F4">
        <w:rPr>
          <w:rFonts w:ascii="Arial" w:hAnsi="Arial" w:cs="Arial"/>
          <w:bCs/>
          <w:iCs/>
        </w:rPr>
        <w:t>niezależnie od liczby posiedzeń Komisji Oceny Projektów niezbędnych do jego oceny</w:t>
      </w:r>
      <w:r w:rsidR="00122C59">
        <w:rPr>
          <w:rFonts w:ascii="Arial" w:hAnsi="Arial" w:cs="Arial"/>
          <w:bCs/>
          <w:iCs/>
        </w:rPr>
        <w:t>.</w:t>
      </w:r>
    </w:p>
    <w:p w14:paraId="6B9D3EEF" w14:textId="77777777" w:rsidR="00DC3B06" w:rsidRPr="00EB5EEE" w:rsidRDefault="00646474" w:rsidP="00EB5EEE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775586">
        <w:rPr>
          <w:rFonts w:ascii="Arial" w:hAnsi="Arial" w:cs="Arial"/>
          <w:i w:val="0"/>
          <w:sz w:val="24"/>
          <w:szCs w:val="24"/>
        </w:rPr>
        <w:t>§ 2</w:t>
      </w:r>
    </w:p>
    <w:p w14:paraId="0A845349" w14:textId="77777777" w:rsidR="00646474" w:rsidRPr="00DC3B06" w:rsidRDefault="00646474" w:rsidP="00646474">
      <w:pPr>
        <w:ind w:left="284" w:hanging="284"/>
        <w:jc w:val="both"/>
        <w:rPr>
          <w:rFonts w:ascii="Arial" w:hAnsi="Arial" w:cs="Arial"/>
          <w:bCs/>
        </w:rPr>
      </w:pPr>
      <w:r w:rsidRPr="00DC3B06">
        <w:rPr>
          <w:rFonts w:ascii="Arial" w:hAnsi="Arial" w:cs="Arial"/>
          <w:bCs/>
        </w:rPr>
        <w:t>Wykonanie uchwały powierza się Marszałkowi Województwa Podkarpackiego.</w:t>
      </w:r>
    </w:p>
    <w:p w14:paraId="117BBFC2" w14:textId="77777777" w:rsidR="00646474" w:rsidRPr="00DC3B06" w:rsidRDefault="00646474" w:rsidP="00646474">
      <w:pPr>
        <w:ind w:left="284" w:hanging="284"/>
        <w:jc w:val="both"/>
        <w:rPr>
          <w:rFonts w:ascii="Arial" w:hAnsi="Arial" w:cs="Arial"/>
          <w:bCs/>
        </w:rPr>
      </w:pPr>
    </w:p>
    <w:p w14:paraId="53783DB5" w14:textId="77777777" w:rsidR="00646474" w:rsidRPr="00EB5EEE" w:rsidRDefault="00646474" w:rsidP="00EB5EEE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775586">
        <w:rPr>
          <w:rFonts w:ascii="Arial" w:hAnsi="Arial" w:cs="Arial"/>
          <w:i w:val="0"/>
          <w:sz w:val="24"/>
          <w:szCs w:val="24"/>
        </w:rPr>
        <w:t xml:space="preserve">§ </w:t>
      </w:r>
      <w:r w:rsidR="00747521" w:rsidRPr="00775586">
        <w:rPr>
          <w:rFonts w:ascii="Arial" w:hAnsi="Arial" w:cs="Arial"/>
          <w:i w:val="0"/>
          <w:sz w:val="24"/>
          <w:szCs w:val="24"/>
        </w:rPr>
        <w:t>3</w:t>
      </w:r>
    </w:p>
    <w:p w14:paraId="46E4267D" w14:textId="77777777" w:rsidR="00646474" w:rsidRPr="00DC3B06" w:rsidRDefault="00646474" w:rsidP="00646474">
      <w:pPr>
        <w:ind w:left="284" w:hanging="284"/>
        <w:jc w:val="both"/>
        <w:rPr>
          <w:rFonts w:ascii="Arial" w:hAnsi="Arial" w:cs="Arial"/>
          <w:bCs/>
        </w:rPr>
      </w:pPr>
      <w:r w:rsidRPr="00DC3B06">
        <w:rPr>
          <w:rFonts w:ascii="Arial" w:hAnsi="Arial" w:cs="Arial"/>
          <w:bCs/>
        </w:rPr>
        <w:t xml:space="preserve">Uchwała wchodzi w życie z dniem podjęcia. </w:t>
      </w:r>
    </w:p>
    <w:p w14:paraId="39A56C2B" w14:textId="1C6EDFFB" w:rsidR="00646474" w:rsidRDefault="00646474" w:rsidP="0042623D">
      <w:pPr>
        <w:jc w:val="both"/>
        <w:rPr>
          <w:rFonts w:ascii="Arial" w:hAnsi="Arial" w:cs="Arial"/>
          <w:bCs/>
        </w:rPr>
      </w:pPr>
    </w:p>
    <w:p w14:paraId="7D5C5543" w14:textId="77777777" w:rsidR="0042623D" w:rsidRPr="00D7464A" w:rsidRDefault="0042623D" w:rsidP="0042623D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D7464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A3FE3F9" w14:textId="77777777" w:rsidR="0042623D" w:rsidRPr="00D7464A" w:rsidRDefault="0042623D" w:rsidP="0042623D">
      <w:pPr>
        <w:rPr>
          <w:rFonts w:ascii="Arial" w:eastAsiaTheme="minorEastAsia" w:hAnsi="Arial" w:cs="Arial"/>
          <w:sz w:val="22"/>
        </w:rPr>
      </w:pPr>
      <w:r w:rsidRPr="00D7464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4936B09" w14:textId="77777777" w:rsidR="0042623D" w:rsidRDefault="0042623D" w:rsidP="0042623D">
      <w:pPr>
        <w:jc w:val="both"/>
        <w:rPr>
          <w:rFonts w:ascii="Arial" w:hAnsi="Arial" w:cs="Arial"/>
          <w:bCs/>
        </w:rPr>
      </w:pPr>
    </w:p>
    <w:sectPr w:rsidR="0042623D" w:rsidSect="001F05DA">
      <w:headerReference w:type="first" r:id="rId8"/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2ED6" w14:textId="77777777" w:rsidR="00165EFE" w:rsidRDefault="00165EFE" w:rsidP="008C6895">
      <w:r>
        <w:separator/>
      </w:r>
    </w:p>
  </w:endnote>
  <w:endnote w:type="continuationSeparator" w:id="0">
    <w:p w14:paraId="4D9B1E17" w14:textId="77777777" w:rsidR="00165EFE" w:rsidRDefault="00165EFE" w:rsidP="008C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DDA4" w14:textId="77777777" w:rsidR="00165EFE" w:rsidRDefault="00165EFE" w:rsidP="008C6895">
      <w:r>
        <w:separator/>
      </w:r>
    </w:p>
  </w:footnote>
  <w:footnote w:type="continuationSeparator" w:id="0">
    <w:p w14:paraId="485C6369" w14:textId="77777777" w:rsidR="00165EFE" w:rsidRDefault="00165EFE" w:rsidP="008C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B0BA" w14:textId="77777777" w:rsidR="00C74EBD" w:rsidRDefault="00C74EBD">
    <w:pPr>
      <w:pStyle w:val="Nagwek"/>
    </w:pPr>
  </w:p>
  <w:p w14:paraId="1FF7A97D" w14:textId="77777777" w:rsidR="00C74EBD" w:rsidRDefault="00C74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40B"/>
    <w:multiLevelType w:val="hybridMultilevel"/>
    <w:tmpl w:val="7B7A6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24A"/>
    <w:multiLevelType w:val="hybridMultilevel"/>
    <w:tmpl w:val="85A20222"/>
    <w:lvl w:ilvl="0" w:tplc="2272D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5252"/>
    <w:multiLevelType w:val="hybridMultilevel"/>
    <w:tmpl w:val="BC78F3EA"/>
    <w:lvl w:ilvl="0" w:tplc="399A22F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236FB1"/>
    <w:multiLevelType w:val="hybridMultilevel"/>
    <w:tmpl w:val="05920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6ADC"/>
    <w:multiLevelType w:val="hybridMultilevel"/>
    <w:tmpl w:val="A30E0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4418F"/>
    <w:multiLevelType w:val="hybridMultilevel"/>
    <w:tmpl w:val="93F46B88"/>
    <w:lvl w:ilvl="0" w:tplc="6C8005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5F5720"/>
    <w:multiLevelType w:val="hybridMultilevel"/>
    <w:tmpl w:val="46CA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03E10"/>
    <w:multiLevelType w:val="hybridMultilevel"/>
    <w:tmpl w:val="591049D0"/>
    <w:lvl w:ilvl="0" w:tplc="72128DC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0170"/>
    <w:multiLevelType w:val="hybridMultilevel"/>
    <w:tmpl w:val="1556EFFA"/>
    <w:lvl w:ilvl="0" w:tplc="A7921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346BB"/>
    <w:multiLevelType w:val="hybridMultilevel"/>
    <w:tmpl w:val="48A8E470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AD21D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612"/>
    <w:multiLevelType w:val="hybridMultilevel"/>
    <w:tmpl w:val="CAB29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16071"/>
    <w:multiLevelType w:val="hybridMultilevel"/>
    <w:tmpl w:val="56205FCA"/>
    <w:lvl w:ilvl="0" w:tplc="D4D80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F17CB"/>
    <w:multiLevelType w:val="hybridMultilevel"/>
    <w:tmpl w:val="18C80992"/>
    <w:lvl w:ilvl="0" w:tplc="07DA9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284DCE"/>
    <w:multiLevelType w:val="hybridMultilevel"/>
    <w:tmpl w:val="38F0A924"/>
    <w:lvl w:ilvl="0" w:tplc="0415000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6157A"/>
    <w:multiLevelType w:val="hybridMultilevel"/>
    <w:tmpl w:val="314C7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171C30"/>
    <w:multiLevelType w:val="multilevel"/>
    <w:tmpl w:val="092674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D18C2"/>
    <w:multiLevelType w:val="hybridMultilevel"/>
    <w:tmpl w:val="B5FE7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02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4395295">
    <w:abstractNumId w:val="2"/>
  </w:num>
  <w:num w:numId="3" w16cid:durableId="1814329896">
    <w:abstractNumId w:val="15"/>
  </w:num>
  <w:num w:numId="4" w16cid:durableId="1360817683">
    <w:abstractNumId w:val="10"/>
  </w:num>
  <w:num w:numId="5" w16cid:durableId="590309652">
    <w:abstractNumId w:val="12"/>
  </w:num>
  <w:num w:numId="6" w16cid:durableId="1362703288">
    <w:abstractNumId w:val="8"/>
  </w:num>
  <w:num w:numId="7" w16cid:durableId="1289239949">
    <w:abstractNumId w:val="1"/>
  </w:num>
  <w:num w:numId="8" w16cid:durableId="1920678000">
    <w:abstractNumId w:val="3"/>
  </w:num>
  <w:num w:numId="9" w16cid:durableId="1869294059">
    <w:abstractNumId w:val="4"/>
  </w:num>
  <w:num w:numId="10" w16cid:durableId="551036373">
    <w:abstractNumId w:val="9"/>
  </w:num>
  <w:num w:numId="11" w16cid:durableId="1360080159">
    <w:abstractNumId w:val="6"/>
  </w:num>
  <w:num w:numId="12" w16cid:durableId="734085292">
    <w:abstractNumId w:val="5"/>
  </w:num>
  <w:num w:numId="13" w16cid:durableId="167644152">
    <w:abstractNumId w:val="13"/>
  </w:num>
  <w:num w:numId="14" w16cid:durableId="1230925295">
    <w:abstractNumId w:val="16"/>
  </w:num>
  <w:num w:numId="15" w16cid:durableId="1440560516">
    <w:abstractNumId w:val="14"/>
  </w:num>
  <w:num w:numId="16" w16cid:durableId="1277640164">
    <w:abstractNumId w:val="7"/>
  </w:num>
  <w:num w:numId="17" w16cid:durableId="1976065341">
    <w:abstractNumId w:val="0"/>
  </w:num>
  <w:num w:numId="18" w16cid:durableId="6305988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45"/>
    <w:rsid w:val="00003B16"/>
    <w:rsid w:val="00006C64"/>
    <w:rsid w:val="0002541B"/>
    <w:rsid w:val="00031360"/>
    <w:rsid w:val="00034DD7"/>
    <w:rsid w:val="00037A74"/>
    <w:rsid w:val="000429EB"/>
    <w:rsid w:val="00052739"/>
    <w:rsid w:val="0005709C"/>
    <w:rsid w:val="0008380E"/>
    <w:rsid w:val="000849FC"/>
    <w:rsid w:val="00086FA6"/>
    <w:rsid w:val="0009077F"/>
    <w:rsid w:val="000A0F60"/>
    <w:rsid w:val="000B3EC9"/>
    <w:rsid w:val="000B62C7"/>
    <w:rsid w:val="000C1106"/>
    <w:rsid w:val="000D0898"/>
    <w:rsid w:val="000D4496"/>
    <w:rsid w:val="000D6F08"/>
    <w:rsid w:val="000E6755"/>
    <w:rsid w:val="000E7691"/>
    <w:rsid w:val="000F395B"/>
    <w:rsid w:val="000F6761"/>
    <w:rsid w:val="00111CC1"/>
    <w:rsid w:val="00111D77"/>
    <w:rsid w:val="001122DC"/>
    <w:rsid w:val="00115F09"/>
    <w:rsid w:val="001172FD"/>
    <w:rsid w:val="00120979"/>
    <w:rsid w:val="001228DB"/>
    <w:rsid w:val="00122C59"/>
    <w:rsid w:val="00123D8B"/>
    <w:rsid w:val="00124FB5"/>
    <w:rsid w:val="00125441"/>
    <w:rsid w:val="00126147"/>
    <w:rsid w:val="001359AF"/>
    <w:rsid w:val="0013694A"/>
    <w:rsid w:val="00137F06"/>
    <w:rsid w:val="001466D4"/>
    <w:rsid w:val="0015070E"/>
    <w:rsid w:val="0015314F"/>
    <w:rsid w:val="00153DA1"/>
    <w:rsid w:val="001546FA"/>
    <w:rsid w:val="001566CA"/>
    <w:rsid w:val="00161F7A"/>
    <w:rsid w:val="00165EFE"/>
    <w:rsid w:val="00172DAA"/>
    <w:rsid w:val="001748F1"/>
    <w:rsid w:val="001765DE"/>
    <w:rsid w:val="0018537B"/>
    <w:rsid w:val="001853B8"/>
    <w:rsid w:val="00185B14"/>
    <w:rsid w:val="00187975"/>
    <w:rsid w:val="001A1437"/>
    <w:rsid w:val="001A7681"/>
    <w:rsid w:val="001B7E4C"/>
    <w:rsid w:val="001C0908"/>
    <w:rsid w:val="001C0B4A"/>
    <w:rsid w:val="001C0D60"/>
    <w:rsid w:val="001C5AD9"/>
    <w:rsid w:val="001D5D85"/>
    <w:rsid w:val="001D6EEB"/>
    <w:rsid w:val="001E1367"/>
    <w:rsid w:val="001E38BC"/>
    <w:rsid w:val="001E4554"/>
    <w:rsid w:val="001F05DA"/>
    <w:rsid w:val="001F7E3B"/>
    <w:rsid w:val="00214A77"/>
    <w:rsid w:val="00221513"/>
    <w:rsid w:val="002223E3"/>
    <w:rsid w:val="002329C4"/>
    <w:rsid w:val="002441D9"/>
    <w:rsid w:val="00246B2B"/>
    <w:rsid w:val="00261701"/>
    <w:rsid w:val="00270D6A"/>
    <w:rsid w:val="002722FD"/>
    <w:rsid w:val="0027318E"/>
    <w:rsid w:val="0027406C"/>
    <w:rsid w:val="00280E3F"/>
    <w:rsid w:val="00296889"/>
    <w:rsid w:val="002A1F55"/>
    <w:rsid w:val="002A2412"/>
    <w:rsid w:val="002A3177"/>
    <w:rsid w:val="002A7DA8"/>
    <w:rsid w:val="002B0C59"/>
    <w:rsid w:val="002B3271"/>
    <w:rsid w:val="002B39DC"/>
    <w:rsid w:val="002B5702"/>
    <w:rsid w:val="002B6BB6"/>
    <w:rsid w:val="002C0FDE"/>
    <w:rsid w:val="002D5E6B"/>
    <w:rsid w:val="002D5F10"/>
    <w:rsid w:val="002E1C21"/>
    <w:rsid w:val="002E421C"/>
    <w:rsid w:val="002E5138"/>
    <w:rsid w:val="002F156E"/>
    <w:rsid w:val="002F3309"/>
    <w:rsid w:val="002F5ECC"/>
    <w:rsid w:val="002F7AA1"/>
    <w:rsid w:val="00300112"/>
    <w:rsid w:val="00305004"/>
    <w:rsid w:val="003105C7"/>
    <w:rsid w:val="003125E7"/>
    <w:rsid w:val="00313015"/>
    <w:rsid w:val="00316678"/>
    <w:rsid w:val="00316D59"/>
    <w:rsid w:val="0032159E"/>
    <w:rsid w:val="003262AE"/>
    <w:rsid w:val="00341BAF"/>
    <w:rsid w:val="0035080D"/>
    <w:rsid w:val="00353004"/>
    <w:rsid w:val="0035483B"/>
    <w:rsid w:val="00361DA7"/>
    <w:rsid w:val="00362202"/>
    <w:rsid w:val="0036525F"/>
    <w:rsid w:val="00366BE5"/>
    <w:rsid w:val="003737BA"/>
    <w:rsid w:val="00376BDE"/>
    <w:rsid w:val="003813C0"/>
    <w:rsid w:val="003A0421"/>
    <w:rsid w:val="003A2608"/>
    <w:rsid w:val="003A27F2"/>
    <w:rsid w:val="003A4495"/>
    <w:rsid w:val="003A7FFA"/>
    <w:rsid w:val="003B0F7E"/>
    <w:rsid w:val="003C29B6"/>
    <w:rsid w:val="003C3418"/>
    <w:rsid w:val="003C4DEF"/>
    <w:rsid w:val="003C56D3"/>
    <w:rsid w:val="003D21C9"/>
    <w:rsid w:val="003D4A99"/>
    <w:rsid w:val="003E0313"/>
    <w:rsid w:val="003E3AB7"/>
    <w:rsid w:val="003E5038"/>
    <w:rsid w:val="003F73AE"/>
    <w:rsid w:val="00406178"/>
    <w:rsid w:val="0041476B"/>
    <w:rsid w:val="00414ABD"/>
    <w:rsid w:val="0042623D"/>
    <w:rsid w:val="00433898"/>
    <w:rsid w:val="00444047"/>
    <w:rsid w:val="00446D57"/>
    <w:rsid w:val="00465097"/>
    <w:rsid w:val="00466D9E"/>
    <w:rsid w:val="004805D7"/>
    <w:rsid w:val="00484E3B"/>
    <w:rsid w:val="00485985"/>
    <w:rsid w:val="00486B3A"/>
    <w:rsid w:val="00496607"/>
    <w:rsid w:val="00496D87"/>
    <w:rsid w:val="004A0349"/>
    <w:rsid w:val="004A0FFF"/>
    <w:rsid w:val="004A214A"/>
    <w:rsid w:val="004A5354"/>
    <w:rsid w:val="004A582B"/>
    <w:rsid w:val="004A5DC5"/>
    <w:rsid w:val="004B4BC5"/>
    <w:rsid w:val="004B79A3"/>
    <w:rsid w:val="004C0FF0"/>
    <w:rsid w:val="004C223D"/>
    <w:rsid w:val="004C712F"/>
    <w:rsid w:val="004D6EF7"/>
    <w:rsid w:val="004F612E"/>
    <w:rsid w:val="004F62D4"/>
    <w:rsid w:val="0050205E"/>
    <w:rsid w:val="00503701"/>
    <w:rsid w:val="005046CD"/>
    <w:rsid w:val="00512F41"/>
    <w:rsid w:val="00514549"/>
    <w:rsid w:val="00522133"/>
    <w:rsid w:val="00525DAD"/>
    <w:rsid w:val="00537AF9"/>
    <w:rsid w:val="00541885"/>
    <w:rsid w:val="005423CD"/>
    <w:rsid w:val="0055266C"/>
    <w:rsid w:val="005576E4"/>
    <w:rsid w:val="00566D1B"/>
    <w:rsid w:val="00566D8E"/>
    <w:rsid w:val="005675A2"/>
    <w:rsid w:val="00570C51"/>
    <w:rsid w:val="005823A2"/>
    <w:rsid w:val="00583086"/>
    <w:rsid w:val="00587C54"/>
    <w:rsid w:val="00591B1A"/>
    <w:rsid w:val="0059358B"/>
    <w:rsid w:val="0059661E"/>
    <w:rsid w:val="005A05AB"/>
    <w:rsid w:val="005A414E"/>
    <w:rsid w:val="005A4961"/>
    <w:rsid w:val="005A53E2"/>
    <w:rsid w:val="005B1D96"/>
    <w:rsid w:val="005C2297"/>
    <w:rsid w:val="005C75BA"/>
    <w:rsid w:val="005C77E1"/>
    <w:rsid w:val="005D33E9"/>
    <w:rsid w:val="005D41A3"/>
    <w:rsid w:val="005E6E5D"/>
    <w:rsid w:val="005F5C43"/>
    <w:rsid w:val="005F6A79"/>
    <w:rsid w:val="00606D28"/>
    <w:rsid w:val="006123D7"/>
    <w:rsid w:val="00613D48"/>
    <w:rsid w:val="0061587A"/>
    <w:rsid w:val="00616604"/>
    <w:rsid w:val="00623999"/>
    <w:rsid w:val="00625875"/>
    <w:rsid w:val="00625973"/>
    <w:rsid w:val="006324A3"/>
    <w:rsid w:val="00636764"/>
    <w:rsid w:val="00637E74"/>
    <w:rsid w:val="00646474"/>
    <w:rsid w:val="00656387"/>
    <w:rsid w:val="0066311B"/>
    <w:rsid w:val="006774C5"/>
    <w:rsid w:val="00684287"/>
    <w:rsid w:val="00693BF7"/>
    <w:rsid w:val="006949BD"/>
    <w:rsid w:val="006A47DA"/>
    <w:rsid w:val="006B7CF4"/>
    <w:rsid w:val="006C2643"/>
    <w:rsid w:val="006C64E1"/>
    <w:rsid w:val="006C751B"/>
    <w:rsid w:val="006E00A3"/>
    <w:rsid w:val="006E02B3"/>
    <w:rsid w:val="006E12AC"/>
    <w:rsid w:val="006E23B8"/>
    <w:rsid w:val="006E2785"/>
    <w:rsid w:val="006E28BD"/>
    <w:rsid w:val="006E7BB1"/>
    <w:rsid w:val="006F451F"/>
    <w:rsid w:val="006F4D13"/>
    <w:rsid w:val="006F5D74"/>
    <w:rsid w:val="00700029"/>
    <w:rsid w:val="00704A07"/>
    <w:rsid w:val="0070786D"/>
    <w:rsid w:val="0071259A"/>
    <w:rsid w:val="00720EC7"/>
    <w:rsid w:val="00724370"/>
    <w:rsid w:val="00726B82"/>
    <w:rsid w:val="00732F5B"/>
    <w:rsid w:val="007338D3"/>
    <w:rsid w:val="0073412C"/>
    <w:rsid w:val="0074536F"/>
    <w:rsid w:val="00746BA3"/>
    <w:rsid w:val="00747521"/>
    <w:rsid w:val="007575E1"/>
    <w:rsid w:val="007640CD"/>
    <w:rsid w:val="00764468"/>
    <w:rsid w:val="00764C8B"/>
    <w:rsid w:val="00771FD6"/>
    <w:rsid w:val="00772C50"/>
    <w:rsid w:val="00775586"/>
    <w:rsid w:val="00783F25"/>
    <w:rsid w:val="00790E5D"/>
    <w:rsid w:val="007A0E67"/>
    <w:rsid w:val="007A250C"/>
    <w:rsid w:val="007A5582"/>
    <w:rsid w:val="007B0D99"/>
    <w:rsid w:val="007B667E"/>
    <w:rsid w:val="007B6960"/>
    <w:rsid w:val="007C094A"/>
    <w:rsid w:val="007C162B"/>
    <w:rsid w:val="007D202F"/>
    <w:rsid w:val="00800946"/>
    <w:rsid w:val="00801B75"/>
    <w:rsid w:val="0080287E"/>
    <w:rsid w:val="0081064E"/>
    <w:rsid w:val="008147D3"/>
    <w:rsid w:val="008205E8"/>
    <w:rsid w:val="00821E5D"/>
    <w:rsid w:val="008238E9"/>
    <w:rsid w:val="00831B25"/>
    <w:rsid w:val="00834E43"/>
    <w:rsid w:val="00836406"/>
    <w:rsid w:val="00840721"/>
    <w:rsid w:val="00842FA2"/>
    <w:rsid w:val="0085408E"/>
    <w:rsid w:val="00857413"/>
    <w:rsid w:val="00863D56"/>
    <w:rsid w:val="0088076B"/>
    <w:rsid w:val="00885092"/>
    <w:rsid w:val="00890113"/>
    <w:rsid w:val="00893591"/>
    <w:rsid w:val="008A5166"/>
    <w:rsid w:val="008A56EA"/>
    <w:rsid w:val="008B1A36"/>
    <w:rsid w:val="008C6895"/>
    <w:rsid w:val="008D1A27"/>
    <w:rsid w:val="008D4400"/>
    <w:rsid w:val="008E41A8"/>
    <w:rsid w:val="008F5BF5"/>
    <w:rsid w:val="008F649F"/>
    <w:rsid w:val="008F68CD"/>
    <w:rsid w:val="008F7020"/>
    <w:rsid w:val="008F7A22"/>
    <w:rsid w:val="008F7DA6"/>
    <w:rsid w:val="00901848"/>
    <w:rsid w:val="00910FC0"/>
    <w:rsid w:val="00912A63"/>
    <w:rsid w:val="0091348F"/>
    <w:rsid w:val="00917BAD"/>
    <w:rsid w:val="009210D1"/>
    <w:rsid w:val="00922C09"/>
    <w:rsid w:val="00923F46"/>
    <w:rsid w:val="009312E7"/>
    <w:rsid w:val="00936E0E"/>
    <w:rsid w:val="00941E3B"/>
    <w:rsid w:val="00952FA3"/>
    <w:rsid w:val="00954198"/>
    <w:rsid w:val="0095697D"/>
    <w:rsid w:val="00961D46"/>
    <w:rsid w:val="00963907"/>
    <w:rsid w:val="009656BE"/>
    <w:rsid w:val="00966C86"/>
    <w:rsid w:val="00972A2F"/>
    <w:rsid w:val="00980B03"/>
    <w:rsid w:val="00980CC5"/>
    <w:rsid w:val="0098485F"/>
    <w:rsid w:val="009870D5"/>
    <w:rsid w:val="009965D1"/>
    <w:rsid w:val="009A0A81"/>
    <w:rsid w:val="009A4649"/>
    <w:rsid w:val="009A7818"/>
    <w:rsid w:val="009B158E"/>
    <w:rsid w:val="009B2DBC"/>
    <w:rsid w:val="009C0269"/>
    <w:rsid w:val="009D2873"/>
    <w:rsid w:val="009D7A04"/>
    <w:rsid w:val="009E5577"/>
    <w:rsid w:val="009F2D36"/>
    <w:rsid w:val="00A01F34"/>
    <w:rsid w:val="00A04DFD"/>
    <w:rsid w:val="00A05363"/>
    <w:rsid w:val="00A20C3F"/>
    <w:rsid w:val="00A36BA4"/>
    <w:rsid w:val="00A37245"/>
    <w:rsid w:val="00A47087"/>
    <w:rsid w:val="00A63BA1"/>
    <w:rsid w:val="00A6568F"/>
    <w:rsid w:val="00A674ED"/>
    <w:rsid w:val="00A80038"/>
    <w:rsid w:val="00A92EA9"/>
    <w:rsid w:val="00A93F71"/>
    <w:rsid w:val="00A9443B"/>
    <w:rsid w:val="00A969EB"/>
    <w:rsid w:val="00AA460D"/>
    <w:rsid w:val="00AA4DFB"/>
    <w:rsid w:val="00AB1E45"/>
    <w:rsid w:val="00AB3D42"/>
    <w:rsid w:val="00AB5B1A"/>
    <w:rsid w:val="00AC2ACB"/>
    <w:rsid w:val="00AD3481"/>
    <w:rsid w:val="00AD3969"/>
    <w:rsid w:val="00AE68EA"/>
    <w:rsid w:val="00AF3816"/>
    <w:rsid w:val="00B17848"/>
    <w:rsid w:val="00B30C82"/>
    <w:rsid w:val="00B3759B"/>
    <w:rsid w:val="00B416DC"/>
    <w:rsid w:val="00B41EC6"/>
    <w:rsid w:val="00B44E8A"/>
    <w:rsid w:val="00B50A06"/>
    <w:rsid w:val="00B52273"/>
    <w:rsid w:val="00B5290F"/>
    <w:rsid w:val="00B54240"/>
    <w:rsid w:val="00B61EEB"/>
    <w:rsid w:val="00B70545"/>
    <w:rsid w:val="00B80075"/>
    <w:rsid w:val="00B83B96"/>
    <w:rsid w:val="00B93661"/>
    <w:rsid w:val="00B93D4C"/>
    <w:rsid w:val="00B94C5D"/>
    <w:rsid w:val="00BB1812"/>
    <w:rsid w:val="00BB4CE9"/>
    <w:rsid w:val="00BB5C66"/>
    <w:rsid w:val="00BB7F71"/>
    <w:rsid w:val="00BC3FE6"/>
    <w:rsid w:val="00BC5A9E"/>
    <w:rsid w:val="00BC712B"/>
    <w:rsid w:val="00BD5907"/>
    <w:rsid w:val="00C00456"/>
    <w:rsid w:val="00C03B60"/>
    <w:rsid w:val="00C2369D"/>
    <w:rsid w:val="00C25430"/>
    <w:rsid w:val="00C31828"/>
    <w:rsid w:val="00C4161D"/>
    <w:rsid w:val="00C6199D"/>
    <w:rsid w:val="00C74EBD"/>
    <w:rsid w:val="00C81899"/>
    <w:rsid w:val="00C871C1"/>
    <w:rsid w:val="00C87ACA"/>
    <w:rsid w:val="00C92A19"/>
    <w:rsid w:val="00CA3CB9"/>
    <w:rsid w:val="00CB1E44"/>
    <w:rsid w:val="00CB2A8C"/>
    <w:rsid w:val="00CB4976"/>
    <w:rsid w:val="00CB7A1D"/>
    <w:rsid w:val="00CC23D8"/>
    <w:rsid w:val="00CC7E7A"/>
    <w:rsid w:val="00CF4014"/>
    <w:rsid w:val="00D068D0"/>
    <w:rsid w:val="00D139D4"/>
    <w:rsid w:val="00D13D60"/>
    <w:rsid w:val="00D25959"/>
    <w:rsid w:val="00D27BF2"/>
    <w:rsid w:val="00D30A3E"/>
    <w:rsid w:val="00D32672"/>
    <w:rsid w:val="00D45DAA"/>
    <w:rsid w:val="00D534AE"/>
    <w:rsid w:val="00D56D7B"/>
    <w:rsid w:val="00D57BF4"/>
    <w:rsid w:val="00D6505D"/>
    <w:rsid w:val="00D65A1D"/>
    <w:rsid w:val="00D7232B"/>
    <w:rsid w:val="00D75251"/>
    <w:rsid w:val="00D76A8C"/>
    <w:rsid w:val="00D911C6"/>
    <w:rsid w:val="00D93D9F"/>
    <w:rsid w:val="00D95E12"/>
    <w:rsid w:val="00DA3C1C"/>
    <w:rsid w:val="00DA6359"/>
    <w:rsid w:val="00DA7718"/>
    <w:rsid w:val="00DB5FB2"/>
    <w:rsid w:val="00DC27A9"/>
    <w:rsid w:val="00DC2C3A"/>
    <w:rsid w:val="00DC3B06"/>
    <w:rsid w:val="00DC7396"/>
    <w:rsid w:val="00DD531E"/>
    <w:rsid w:val="00DE4254"/>
    <w:rsid w:val="00DE653C"/>
    <w:rsid w:val="00DF6FD9"/>
    <w:rsid w:val="00DF7182"/>
    <w:rsid w:val="00E023E9"/>
    <w:rsid w:val="00E03583"/>
    <w:rsid w:val="00E12FB2"/>
    <w:rsid w:val="00E26C7B"/>
    <w:rsid w:val="00E32D28"/>
    <w:rsid w:val="00E41204"/>
    <w:rsid w:val="00E426E8"/>
    <w:rsid w:val="00E44E90"/>
    <w:rsid w:val="00E46386"/>
    <w:rsid w:val="00E4686F"/>
    <w:rsid w:val="00E4692C"/>
    <w:rsid w:val="00E52929"/>
    <w:rsid w:val="00E551D2"/>
    <w:rsid w:val="00E60E91"/>
    <w:rsid w:val="00E646BD"/>
    <w:rsid w:val="00E71544"/>
    <w:rsid w:val="00E775CC"/>
    <w:rsid w:val="00E83487"/>
    <w:rsid w:val="00E871DB"/>
    <w:rsid w:val="00E900CB"/>
    <w:rsid w:val="00EA158A"/>
    <w:rsid w:val="00EA3203"/>
    <w:rsid w:val="00EB5EEE"/>
    <w:rsid w:val="00EC0BF7"/>
    <w:rsid w:val="00EC2ABF"/>
    <w:rsid w:val="00EC4E35"/>
    <w:rsid w:val="00ED1236"/>
    <w:rsid w:val="00ED7ECC"/>
    <w:rsid w:val="00EE14BD"/>
    <w:rsid w:val="00EE562F"/>
    <w:rsid w:val="00EE734A"/>
    <w:rsid w:val="00EF0763"/>
    <w:rsid w:val="00EF667D"/>
    <w:rsid w:val="00F17FBB"/>
    <w:rsid w:val="00F22193"/>
    <w:rsid w:val="00F241B2"/>
    <w:rsid w:val="00F25B28"/>
    <w:rsid w:val="00F26611"/>
    <w:rsid w:val="00F27095"/>
    <w:rsid w:val="00F36F31"/>
    <w:rsid w:val="00F422FD"/>
    <w:rsid w:val="00F44113"/>
    <w:rsid w:val="00F46208"/>
    <w:rsid w:val="00F5118D"/>
    <w:rsid w:val="00F51C5E"/>
    <w:rsid w:val="00F5517A"/>
    <w:rsid w:val="00F55EB2"/>
    <w:rsid w:val="00F66145"/>
    <w:rsid w:val="00F7519A"/>
    <w:rsid w:val="00F758D8"/>
    <w:rsid w:val="00F837BC"/>
    <w:rsid w:val="00F90908"/>
    <w:rsid w:val="00F97FD3"/>
    <w:rsid w:val="00FA0DBC"/>
    <w:rsid w:val="00FA2AEF"/>
    <w:rsid w:val="00FA6160"/>
    <w:rsid w:val="00FB5A81"/>
    <w:rsid w:val="00FC0CCB"/>
    <w:rsid w:val="00FC7AE1"/>
    <w:rsid w:val="00FD201E"/>
    <w:rsid w:val="00FD3AC8"/>
    <w:rsid w:val="00FE0C78"/>
    <w:rsid w:val="00FE6E8B"/>
    <w:rsid w:val="00FF043C"/>
    <w:rsid w:val="00FF16B4"/>
    <w:rsid w:val="00FF37EF"/>
    <w:rsid w:val="00FF3C78"/>
    <w:rsid w:val="00FF58A3"/>
    <w:rsid w:val="00FF5CB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EF57388"/>
  <w15:chartTrackingRefBased/>
  <w15:docId w15:val="{042F2F1D-E378-460A-A2CE-06A165B4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4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646474"/>
    <w:pPr>
      <w:keepNext/>
      <w:suppressAutoHyphens/>
      <w:autoSpaceDN w:val="0"/>
      <w:jc w:val="center"/>
      <w:textAlignment w:val="baseline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55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55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B1E45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AB1E4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B1E45"/>
    <w:pPr>
      <w:ind w:firstLine="181"/>
      <w:jc w:val="both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AB1E45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B1E45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link w:val="Tekstpodstawowy2"/>
    <w:rsid w:val="00AB1E4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6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B667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EA158A"/>
    <w:rPr>
      <w:color w:val="0000FF"/>
      <w:u w:val="single"/>
    </w:rPr>
  </w:style>
  <w:style w:type="character" w:styleId="Pogrubienie">
    <w:name w:val="Strong"/>
    <w:uiPriority w:val="22"/>
    <w:qFormat/>
    <w:rsid w:val="00EA15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8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689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C68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6F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F6F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6F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F6FD9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8147D3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13">
    <w:name w:val="Font Style13"/>
    <w:uiPriority w:val="99"/>
    <w:rsid w:val="008147D3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6F451F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6F45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6F45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F451F"/>
    <w:rPr>
      <w:rFonts w:ascii="Constantia" w:hAnsi="Constantia" w:cs="Constantia"/>
      <w:color w:val="000000"/>
      <w:spacing w:val="20"/>
      <w:sz w:val="18"/>
      <w:szCs w:val="18"/>
    </w:rPr>
  </w:style>
  <w:style w:type="character" w:customStyle="1" w:styleId="FontStyle15">
    <w:name w:val="Font Style15"/>
    <w:uiPriority w:val="99"/>
    <w:rsid w:val="006F451F"/>
    <w:rPr>
      <w:rFonts w:ascii="Arial" w:hAnsi="Arial" w:cs="Arial"/>
      <w:b/>
      <w:bCs/>
      <w:color w:val="000000"/>
      <w:sz w:val="12"/>
      <w:szCs w:val="12"/>
    </w:rPr>
  </w:style>
  <w:style w:type="paragraph" w:customStyle="1" w:styleId="Default">
    <w:name w:val="Default"/>
    <w:rsid w:val="0095697D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przypisudolnego">
    <w:name w:val="footnote reference"/>
    <w:unhideWhenUsed/>
    <w:rsid w:val="00261701"/>
    <w:rPr>
      <w:vertAlign w:val="superscript"/>
    </w:rPr>
  </w:style>
  <w:style w:type="character" w:customStyle="1" w:styleId="Nagwek1Znak">
    <w:name w:val="Nagłówek 1 Znak"/>
    <w:link w:val="Nagwek1"/>
    <w:rsid w:val="00646474"/>
    <w:rPr>
      <w:rFonts w:ascii="Arial" w:eastAsia="Times New Roman" w:hAnsi="Arial" w:cs="Arial"/>
      <w:sz w:val="24"/>
      <w:szCs w:val="24"/>
      <w:u w:val="single"/>
    </w:rPr>
  </w:style>
  <w:style w:type="character" w:styleId="Odwoaniedokomentarza">
    <w:name w:val="annotation reference"/>
    <w:uiPriority w:val="99"/>
    <w:semiHidden/>
    <w:unhideWhenUsed/>
    <w:rsid w:val="007C1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16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16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6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162B"/>
    <w:rPr>
      <w:rFonts w:ascii="Times New Roman" w:eastAsia="Times New Roman" w:hAnsi="Times New Roman"/>
      <w:b/>
      <w:bCs/>
    </w:rPr>
  </w:style>
  <w:style w:type="character" w:customStyle="1" w:styleId="markedcontent">
    <w:name w:val="markedcontent"/>
    <w:rsid w:val="005D33E9"/>
  </w:style>
  <w:style w:type="paragraph" w:styleId="Akapitzlist">
    <w:name w:val="List Paragraph"/>
    <w:basedOn w:val="Normalny"/>
    <w:uiPriority w:val="34"/>
    <w:qFormat/>
    <w:rsid w:val="0005709C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9541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541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55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7558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7125CAE-0F83-4DEF-80B2-A8A781E8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sprawie sposobu wynagradzania ekspertów</vt:lpstr>
    </vt:vector>
  </TitlesOfParts>
  <Company>Microsoft</Company>
  <LinksUpToDate>false</LinksUpToDate>
  <CharactersWithSpaces>1838</CharactersWithSpaces>
  <SharedDoc>false</SharedDoc>
  <HLinks>
    <vt:vector size="6" baseType="variant">
      <vt:variant>
        <vt:i4>5701681</vt:i4>
      </vt:variant>
      <vt:variant>
        <vt:i4>0</vt:i4>
      </vt:variant>
      <vt:variant>
        <vt:i4>0</vt:i4>
      </vt:variant>
      <vt:variant>
        <vt:i4>5</vt:i4>
      </vt:variant>
      <vt:variant>
        <vt:lpwstr>mailto:b.maczuga@podkarpackie.pl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454_9350_23</dc:title>
  <dc:subject/>
  <dc:creator>e.giza</dc:creator>
  <cp:keywords/>
  <cp:lastModifiedBy>.</cp:lastModifiedBy>
  <cp:revision>5</cp:revision>
  <cp:lastPrinted>2023-01-17T12:36:00Z</cp:lastPrinted>
  <dcterms:created xsi:type="dcterms:W3CDTF">2023-01-13T07:43:00Z</dcterms:created>
  <dcterms:modified xsi:type="dcterms:W3CDTF">2023-01-20T07:58:00Z</dcterms:modified>
</cp:coreProperties>
</file>